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1BD0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7BDDE5F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ACD5EDA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03BC8460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722F0CAC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12060C5C" w14:textId="0033B60B" w:rsidR="004E7894" w:rsidRPr="004E7894" w:rsidRDefault="00FF5CA3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FF5CA3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0D14F23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79D558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69E6768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95D0CB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1BD2711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0906A34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5F471B1D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5E819A7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42CE7A4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9BF85D2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437DC43F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4ADE8193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51DB254" w14:textId="77777777" w:rsidR="00876DF0" w:rsidRDefault="003876C4" w:rsidP="004E7894">
      <w:pPr>
        <w:suppressAutoHyphens/>
        <w:ind w:firstLine="0"/>
        <w:jc w:val="center"/>
        <w:rPr>
          <w:i/>
          <w:szCs w:val="28"/>
        </w:rPr>
      </w:pPr>
      <w:r w:rsidRPr="003876C4">
        <w:rPr>
          <w:i/>
          <w:szCs w:val="28"/>
        </w:rPr>
        <w:t>«</w:t>
      </w:r>
      <w:r w:rsidR="00A611F6" w:rsidRPr="00A611F6">
        <w:rPr>
          <w:i/>
          <w:szCs w:val="28"/>
        </w:rPr>
        <w:t>Б</w:t>
      </w:r>
      <w:proofErr w:type="gramStart"/>
      <w:r w:rsidR="00A611F6" w:rsidRPr="00A611F6">
        <w:rPr>
          <w:i/>
          <w:szCs w:val="28"/>
        </w:rPr>
        <w:t>1</w:t>
      </w:r>
      <w:proofErr w:type="gramEnd"/>
      <w:r w:rsidR="00A611F6" w:rsidRPr="00A611F6">
        <w:rPr>
          <w:i/>
          <w:szCs w:val="28"/>
        </w:rPr>
        <w:t xml:space="preserve">.Д.В.Э.3.2 </w:t>
      </w:r>
      <w:r w:rsidR="008D27BE" w:rsidRPr="008D27BE">
        <w:rPr>
          <w:i/>
          <w:szCs w:val="28"/>
        </w:rPr>
        <w:t>Технология кровельных и гидроизоляционных работ</w:t>
      </w:r>
      <w:r w:rsidRPr="003876C4">
        <w:rPr>
          <w:i/>
          <w:szCs w:val="28"/>
        </w:rPr>
        <w:t>»</w:t>
      </w:r>
    </w:p>
    <w:p w14:paraId="6F4F16C1" w14:textId="77777777" w:rsidR="003876C4" w:rsidRPr="00876DF0" w:rsidRDefault="003876C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828ECF0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651692B8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2E078D6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72C7E20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7938442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7E9B327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22EB857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406B699D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73BF87E5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чная</w:t>
      </w:r>
    </w:p>
    <w:p w14:paraId="15CD508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</w:p>
    <w:p w14:paraId="009834E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A312E5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BCADB6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050CF8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73602F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E1BF1C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1164BE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F6AF87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5CAF0BB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5820762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861FF16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283C995" w14:textId="2DF3CC1E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0F0E18">
        <w:rPr>
          <w:rFonts w:eastAsiaTheme="minorHAnsi"/>
          <w:szCs w:val="28"/>
        </w:rPr>
        <w:t>202</w:t>
      </w:r>
      <w:r w:rsidR="00FF5CA3">
        <w:rPr>
          <w:rFonts w:eastAsiaTheme="minorHAnsi"/>
          <w:szCs w:val="28"/>
        </w:rPr>
        <w:t>6</w:t>
      </w:r>
      <w:bookmarkStart w:id="1" w:name="_GoBack"/>
      <w:bookmarkEnd w:id="1"/>
    </w:p>
    <w:p w14:paraId="34D923C2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093DA006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1C30B1CA" w14:textId="5D4EB1F1" w:rsidR="008001AE" w:rsidRDefault="004E3AB5" w:rsidP="008001AE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64C5A784" wp14:editId="2F0D5387">
            <wp:simplePos x="0" y="0"/>
            <wp:positionH relativeFrom="column">
              <wp:posOffset>2796540</wp:posOffset>
            </wp:positionH>
            <wp:positionV relativeFrom="paragraph">
              <wp:posOffset>-313690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01AE">
        <w:rPr>
          <w:rFonts w:eastAsia="Times New Roman"/>
          <w:szCs w:val="28"/>
        </w:rPr>
        <w:t xml:space="preserve">          Составитель:</w:t>
      </w:r>
      <w:r w:rsidRPr="004E3AB5">
        <w:rPr>
          <w:noProof/>
          <w:lang w:eastAsia="ru-RU"/>
        </w:rPr>
        <w:t xml:space="preserve"> </w:t>
      </w:r>
    </w:p>
    <w:p w14:paraId="13216149" w14:textId="77777777" w:rsidR="008001AE" w:rsidRDefault="008001AE" w:rsidP="008001AE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029DEB44" w14:textId="77777777" w:rsidR="008001AE" w:rsidRDefault="008001AE" w:rsidP="008001AE">
      <w:pPr>
        <w:suppressLineNumbers/>
        <w:ind w:firstLine="567"/>
        <w:jc w:val="both"/>
        <w:rPr>
          <w:rFonts w:eastAsia="Times New Roman"/>
          <w:szCs w:val="28"/>
        </w:rPr>
      </w:pPr>
    </w:p>
    <w:p w14:paraId="7F573696" w14:textId="77777777" w:rsidR="008001AE" w:rsidRDefault="008001AE" w:rsidP="008001AE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4FD6231C" w14:textId="77777777" w:rsidR="008001AE" w:rsidRDefault="008001AE" w:rsidP="008001AE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650DDB70" w14:textId="1EB9D346" w:rsidR="008001AE" w:rsidRDefault="008001AE" w:rsidP="008001A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5FA8319A" w14:textId="039CCE6F" w:rsidR="008001AE" w:rsidRDefault="004B16D7" w:rsidP="008001A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3E6BDE17" wp14:editId="31A8298E">
            <wp:simplePos x="0" y="0"/>
            <wp:positionH relativeFrom="page">
              <wp:posOffset>5021580</wp:posOffset>
            </wp:positionH>
            <wp:positionV relativeFrom="paragraph">
              <wp:posOffset>34925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CFF847" w14:textId="1F93C943" w:rsidR="00930E4F" w:rsidRDefault="00930E4F" w:rsidP="00930E4F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227384C3" w14:textId="77777777" w:rsidR="008001AE" w:rsidRDefault="008001AE" w:rsidP="008001AE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44B8FB7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792E64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99935E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5B54E9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7949367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9E7B83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99257F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E44831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566726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63EEFB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77E4E3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38A6F11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8D27BE" w:rsidRPr="008D27BE">
        <w:rPr>
          <w:rFonts w:eastAsia="Times New Roman"/>
          <w:szCs w:val="28"/>
        </w:rPr>
        <w:t>Технология кровельных и ги</w:t>
      </w:r>
      <w:r w:rsidR="008D27BE" w:rsidRPr="008D27BE">
        <w:rPr>
          <w:rFonts w:eastAsia="Times New Roman"/>
          <w:szCs w:val="28"/>
        </w:rPr>
        <w:t>д</w:t>
      </w:r>
      <w:r w:rsidR="008D27BE" w:rsidRPr="008D27BE">
        <w:rPr>
          <w:rFonts w:eastAsia="Times New Roman"/>
          <w:szCs w:val="28"/>
        </w:rPr>
        <w:t>роизоляционных работ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10D39AAC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20E17481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43F3F4D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96C1690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12AA3E86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282D549A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6E135B14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779A04E0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803801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6AB9F3E4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7ACE6F08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5C8673C0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4B2BCC40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2D1371AE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DFCED63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1E84D3DB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6A47928E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56CE5396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46980F3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69504AC4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8C02969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F018B78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43355FC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85128AE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6C926F21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8BE2F9C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7C3871A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1A8CCB4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73C20D0C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67B88B5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74A6E6D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C6BFA4B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756DC9C3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FE238BA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7609BE9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1F30446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22F7CB92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7496739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0588DB97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EE25CC2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D0D6281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58672441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E5CD28B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3.6 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рубежному контролю</w:t>
            </w:r>
            <w:r>
              <w:rPr>
                <w:bCs/>
                <w:color w:val="000000"/>
                <w:sz w:val="28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A062284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212927E4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7E6A6A9" w14:textId="77777777" w:rsidR="00833872" w:rsidRDefault="00833872" w:rsidP="003A5343">
            <w:pPr>
              <w:ind w:right="-260" w:firstLine="0"/>
              <w:jc w:val="both"/>
            </w:pPr>
            <w:r w:rsidRPr="001800DF">
              <w:t>3.7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36945B17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47755F2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1ABBFCB1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2EC1CC9" w14:textId="77777777" w:rsidR="00833872" w:rsidRPr="001800DF" w:rsidRDefault="00833872" w:rsidP="00833872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3.8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7192561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3FDC37C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8D9CEEB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6E3E531" w14:textId="77777777" w:rsidR="00833872" w:rsidRPr="00AC3E8B" w:rsidRDefault="00833872" w:rsidP="00833872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3</w:t>
            </w:r>
          </w:p>
        </w:tc>
      </w:tr>
    </w:tbl>
    <w:p w14:paraId="7E54C939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15B87A2F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613414E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6127B6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E14A23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8A0E21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F0F583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AB7FC1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F4FBEF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15E398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6D1356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2F9751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70E160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26FCB2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5D0A0D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FB7D2A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A19AD2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615AD5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8A8484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AE901C3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803801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07F5845D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70E39443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65BBBC2F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8D27BE">
        <w:rPr>
          <w:szCs w:val="28"/>
          <w:lang w:eastAsia="ru-RU"/>
        </w:rPr>
        <w:t>Технология кровельных и гидроизоляционных работ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6E2F3C00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251DBF8B" w14:textId="77777777" w:rsidR="0034555F" w:rsidRPr="0034555F" w:rsidRDefault="0034555F" w:rsidP="0034555F">
      <w:pPr>
        <w:ind w:firstLine="709"/>
        <w:jc w:val="both"/>
        <w:rPr>
          <w:szCs w:val="28"/>
        </w:rPr>
      </w:pPr>
      <w:r w:rsidRPr="0034555F">
        <w:rPr>
          <w:szCs w:val="28"/>
        </w:rPr>
        <w:t>Цель (цели) освоения дисциплины: формирование у обучающихся предста</w:t>
      </w:r>
      <w:r w:rsidRPr="0034555F">
        <w:rPr>
          <w:szCs w:val="28"/>
        </w:rPr>
        <w:t>в</w:t>
      </w:r>
      <w:r w:rsidRPr="0034555F">
        <w:rPr>
          <w:szCs w:val="28"/>
        </w:rPr>
        <w:t>ления о теоретических и практических основах устройства кровельных и гидроиз</w:t>
      </w:r>
      <w:r w:rsidRPr="0034555F">
        <w:rPr>
          <w:szCs w:val="28"/>
        </w:rPr>
        <w:t>о</w:t>
      </w:r>
      <w:r w:rsidRPr="0034555F">
        <w:rPr>
          <w:szCs w:val="28"/>
        </w:rPr>
        <w:t>ляционных покрытий при строительстве зданий, о современном уровне отечестве</w:t>
      </w:r>
      <w:r w:rsidRPr="0034555F">
        <w:rPr>
          <w:szCs w:val="28"/>
        </w:rPr>
        <w:t>н</w:t>
      </w:r>
      <w:r w:rsidRPr="0034555F">
        <w:rPr>
          <w:szCs w:val="28"/>
        </w:rPr>
        <w:t>ной и зарубежной технологии производства работ по устройству кровельных и ги</w:t>
      </w:r>
      <w:r w:rsidRPr="0034555F">
        <w:rPr>
          <w:szCs w:val="28"/>
        </w:rPr>
        <w:t>д</w:t>
      </w:r>
      <w:r w:rsidRPr="0034555F">
        <w:rPr>
          <w:szCs w:val="28"/>
        </w:rPr>
        <w:t>роизоляционных покрытий, об основных направлениях совершенствования техн</w:t>
      </w:r>
      <w:r w:rsidRPr="0034555F">
        <w:rPr>
          <w:szCs w:val="28"/>
        </w:rPr>
        <w:t>о</w:t>
      </w:r>
      <w:r w:rsidRPr="0034555F">
        <w:rPr>
          <w:szCs w:val="28"/>
        </w:rPr>
        <w:t>логии устройства кровельных и гидроизоляционных покрытий при строительстве зданий.</w:t>
      </w:r>
    </w:p>
    <w:p w14:paraId="0149EE93" w14:textId="77777777" w:rsidR="0034555F" w:rsidRPr="0034555F" w:rsidRDefault="0034555F" w:rsidP="0034555F">
      <w:pPr>
        <w:ind w:firstLine="709"/>
        <w:jc w:val="both"/>
        <w:rPr>
          <w:szCs w:val="28"/>
        </w:rPr>
      </w:pPr>
      <w:r w:rsidRPr="0034555F">
        <w:rPr>
          <w:szCs w:val="28"/>
        </w:rPr>
        <w:t xml:space="preserve">Задачи: </w:t>
      </w:r>
    </w:p>
    <w:p w14:paraId="0C521DED" w14:textId="77777777" w:rsidR="0034555F" w:rsidRPr="0034555F" w:rsidRDefault="0034555F" w:rsidP="0034555F">
      <w:pPr>
        <w:ind w:firstLine="709"/>
        <w:jc w:val="both"/>
        <w:rPr>
          <w:szCs w:val="28"/>
        </w:rPr>
      </w:pPr>
      <w:r w:rsidRPr="0034555F">
        <w:rPr>
          <w:szCs w:val="28"/>
        </w:rPr>
        <w:t xml:space="preserve">- изучение основных технологических процессов производства работ по устройству кровельных и гидроизоляционных покрытий, состава подготовительных работ на строительной площадке;  </w:t>
      </w:r>
    </w:p>
    <w:p w14:paraId="4552BA21" w14:textId="77777777" w:rsidR="0034555F" w:rsidRDefault="0034555F" w:rsidP="0034555F">
      <w:pPr>
        <w:ind w:firstLine="709"/>
        <w:jc w:val="both"/>
        <w:rPr>
          <w:szCs w:val="28"/>
        </w:rPr>
      </w:pPr>
      <w:r w:rsidRPr="0034555F">
        <w:rPr>
          <w:szCs w:val="28"/>
        </w:rPr>
        <w:t>- формирование навыков организационно-управленческого и производстве</w:t>
      </w:r>
      <w:r w:rsidRPr="0034555F">
        <w:rPr>
          <w:szCs w:val="28"/>
        </w:rPr>
        <w:t>н</w:t>
      </w:r>
      <w:r w:rsidRPr="0034555F">
        <w:rPr>
          <w:szCs w:val="28"/>
        </w:rPr>
        <w:t>но</w:t>
      </w:r>
      <w:r>
        <w:rPr>
          <w:szCs w:val="28"/>
        </w:rPr>
        <w:t>-</w:t>
      </w:r>
      <w:r w:rsidRPr="0034555F">
        <w:rPr>
          <w:szCs w:val="28"/>
        </w:rPr>
        <w:t xml:space="preserve">технологического видов работ. </w:t>
      </w:r>
    </w:p>
    <w:p w14:paraId="11BB6FB3" w14:textId="77777777" w:rsidR="004E5B08" w:rsidRPr="00085981" w:rsidRDefault="004E5B08" w:rsidP="0034555F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5EB8F0CE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803801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77FAF350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71553427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CBEB22D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6AC66BD8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59243547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5D1CCFB7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3559810A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45B82324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4A0962" w:rsidRPr="004A0962">
        <w:rPr>
          <w:color w:val="000000" w:themeColor="text1"/>
          <w:szCs w:val="28"/>
        </w:rPr>
        <w:t>Технология кровельных и гидроизоляционных работ</w:t>
      </w:r>
      <w:r w:rsidRPr="00C455A4">
        <w:rPr>
          <w:color w:val="000000" w:themeColor="text1"/>
          <w:szCs w:val="28"/>
        </w:rPr>
        <w:t>» выполняется на учебных занятиях под непосредстве</w:t>
      </w:r>
      <w:r w:rsidRPr="00C455A4">
        <w:rPr>
          <w:color w:val="000000" w:themeColor="text1"/>
          <w:szCs w:val="28"/>
        </w:rPr>
        <w:t>н</w:t>
      </w:r>
      <w:r w:rsidRPr="00C455A4">
        <w:rPr>
          <w:color w:val="000000" w:themeColor="text1"/>
          <w:szCs w:val="28"/>
        </w:rPr>
        <w:t>ным руководством преподавателя и по его заданиям.</w:t>
      </w:r>
    </w:p>
    <w:p w14:paraId="4428F2FF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71FEEF15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5C26FFA6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4A0962" w:rsidRPr="004A0962">
        <w:rPr>
          <w:color w:val="000000" w:themeColor="text1"/>
          <w:szCs w:val="28"/>
        </w:rPr>
        <w:t>Технол</w:t>
      </w:r>
      <w:r w:rsidR="004A0962" w:rsidRPr="004A0962">
        <w:rPr>
          <w:color w:val="000000" w:themeColor="text1"/>
          <w:szCs w:val="28"/>
        </w:rPr>
        <w:t>о</w:t>
      </w:r>
      <w:r w:rsidR="004A0962" w:rsidRPr="004A0962">
        <w:rPr>
          <w:color w:val="000000" w:themeColor="text1"/>
          <w:szCs w:val="28"/>
        </w:rPr>
        <w:t>гия кровельных и гидроизоляционных работ</w:t>
      </w:r>
      <w:r w:rsidRPr="00C455A4">
        <w:rPr>
          <w:color w:val="000000" w:themeColor="text1"/>
          <w:szCs w:val="28"/>
        </w:rPr>
        <w:t>»:</w:t>
      </w:r>
    </w:p>
    <w:p w14:paraId="5F2A696E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791B90E7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3192D5FF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692856A6" w14:textId="77777777" w:rsidR="005C75C7" w:rsidRPr="00C455A4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рубежному контролю;</w:t>
      </w:r>
    </w:p>
    <w:p w14:paraId="4B91154A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17EAA2CF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1F749A65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5753DB33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470D0A72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5A5685DD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803801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445A4FF1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57B9B687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0A9C3B0E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26922BAE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50A27067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02BEF01F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720E7A6C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307B8509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0DAB8828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089330DD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11C648F5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7EE99B18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62EFDB7B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26C3EFF3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45D91731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345B8B71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37014352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46806F64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483E178F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111AA6B0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46796A54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3AF101CA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4ADE8417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погрузочно-разгрузочных работ. Погрузчики, грейферное об</w:t>
      </w:r>
      <w:r w:rsidRPr="003876C4">
        <w:rPr>
          <w:rFonts w:eastAsiaTheme="minorHAnsi"/>
          <w:color w:val="000000" w:themeColor="text1"/>
          <w:szCs w:val="28"/>
        </w:rPr>
        <w:t>о</w:t>
      </w:r>
      <w:r w:rsidRPr="003876C4">
        <w:rPr>
          <w:rFonts w:eastAsiaTheme="minorHAnsi"/>
          <w:color w:val="000000" w:themeColor="text1"/>
          <w:szCs w:val="28"/>
        </w:rPr>
        <w:t>рудование.</w:t>
      </w:r>
    </w:p>
    <w:p w14:paraId="557E3ACC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выполнения земляных работ; Классификация, основные пар</w:t>
      </w:r>
      <w:r w:rsidRPr="003876C4">
        <w:rPr>
          <w:rFonts w:eastAsiaTheme="minorHAnsi"/>
          <w:color w:val="000000" w:themeColor="text1"/>
          <w:szCs w:val="28"/>
        </w:rPr>
        <w:t>а</w:t>
      </w:r>
      <w:r w:rsidRPr="003876C4">
        <w:rPr>
          <w:rFonts w:eastAsiaTheme="minorHAnsi"/>
          <w:color w:val="000000" w:themeColor="text1"/>
          <w:szCs w:val="28"/>
        </w:rPr>
        <w:t>метры. Грунтоуплотняющие машины, гидромониторы.</w:t>
      </w:r>
    </w:p>
    <w:p w14:paraId="66A29925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виды машин и оборудования для бетонных работ.</w:t>
      </w:r>
    </w:p>
    <w:p w14:paraId="06DA1602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машины для отделочных работ и ручные машины.</w:t>
      </w:r>
    </w:p>
    <w:p w14:paraId="778AFDF9" w14:textId="77777777" w:rsid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Эксплуатации современных строительных машин.</w:t>
      </w:r>
    </w:p>
    <w:p w14:paraId="2A3E42F4" w14:textId="77777777" w:rsidR="005C75C7" w:rsidRPr="009A7733" w:rsidRDefault="005C75C7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319B4A1B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2D76C1E1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3FF8A6EF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412902A1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5D56B23A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2004FCF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410291E3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AA39B91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1193C4F2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6CF74563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652DE01F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2BFBFA87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7CC6CAC8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715E4E45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49ED9165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39EFB1EC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3B898998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26706469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40C8E1F7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7591A80E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6FE90D6E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5AB527F9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72CB74C3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024B5FF8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20AD5BC7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3.6 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рубежному контролю</w:t>
      </w:r>
    </w:p>
    <w:p w14:paraId="35A69AFE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5394C782" w14:textId="77777777" w:rsidR="005C75C7" w:rsidRPr="00462A06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D26FA">
        <w:rPr>
          <w:b/>
          <w:iCs/>
          <w:color w:val="000000"/>
          <w:sz w:val="28"/>
          <w:szCs w:val="28"/>
        </w:rPr>
        <w:t>Рубежный контроль</w:t>
      </w:r>
      <w:r w:rsidRPr="00462A06">
        <w:rPr>
          <w:iCs/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– контрольное мероприятие образовательного процесса, периодическая проверка учебных достижений обучающихся, проводимая препод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вателем, ведущим учебные занятия, согласно утвержденному академическому к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лендарю. Целью рубежного контроля успеваемости служит периодическое обобщ</w:t>
      </w:r>
      <w:r w:rsidRPr="00462A06">
        <w:rPr>
          <w:color w:val="000000"/>
          <w:sz w:val="28"/>
          <w:szCs w:val="28"/>
        </w:rPr>
        <w:t>е</w:t>
      </w:r>
      <w:r w:rsidRPr="00462A06">
        <w:rPr>
          <w:color w:val="000000"/>
          <w:sz w:val="28"/>
          <w:szCs w:val="28"/>
        </w:rPr>
        <w:t>ние и оценка индивидуальных результатов текущей успеваемости студентов очной формы обучения педагогическим работником, ведущим учебное занятие.</w:t>
      </w:r>
    </w:p>
    <w:p w14:paraId="0DB699C6" w14:textId="77777777" w:rsidR="005C75C7" w:rsidRPr="00F445D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2A06">
        <w:rPr>
          <w:color w:val="000000"/>
          <w:sz w:val="28"/>
          <w:szCs w:val="28"/>
        </w:rPr>
        <w:t>Рубежный контроль проводится в рамках лекционных, семинарских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практ</w:t>
      </w:r>
      <w:r w:rsidRPr="00462A06">
        <w:rPr>
          <w:color w:val="000000"/>
          <w:sz w:val="28"/>
          <w:szCs w:val="28"/>
        </w:rPr>
        <w:t>и</w:t>
      </w:r>
      <w:r w:rsidRPr="00462A06">
        <w:rPr>
          <w:color w:val="000000"/>
          <w:sz w:val="28"/>
          <w:szCs w:val="28"/>
        </w:rPr>
        <w:t xml:space="preserve">ческих или лабораторных часов, отведенных на изучение учебной дисциплины, или в </w:t>
      </w:r>
      <w:r w:rsidRPr="00F445D3">
        <w:rPr>
          <w:color w:val="000000" w:themeColor="text1"/>
          <w:sz w:val="28"/>
          <w:szCs w:val="28"/>
        </w:rPr>
        <w:t>дополнительное время по согласованию с учебно-методическим управлением.</w:t>
      </w:r>
    </w:p>
    <w:p w14:paraId="313608B6" w14:textId="77777777" w:rsidR="005C75C7" w:rsidRPr="00F445D3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zCs w:val="28"/>
        </w:rPr>
        <w:t xml:space="preserve"> В Бузулукском гуманитарно-технологическом институте (филиале) ОГУ р</w:t>
      </w:r>
      <w:r w:rsidRPr="00F445D3">
        <w:rPr>
          <w:color w:val="000000" w:themeColor="text1"/>
          <w:szCs w:val="28"/>
        </w:rPr>
        <w:t>у</w:t>
      </w:r>
      <w:r w:rsidRPr="00F445D3">
        <w:rPr>
          <w:color w:val="000000" w:themeColor="text1"/>
          <w:szCs w:val="28"/>
        </w:rPr>
        <w:t>бежный контроль проводится дважды за семестр – на 8 и 14 неделях обучения.</w:t>
      </w:r>
    </w:p>
    <w:p w14:paraId="00F90869" w14:textId="77777777" w:rsidR="005C75C7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hd w:val="clear" w:color="auto" w:fill="FFFFFF"/>
        </w:rPr>
        <w:t>Решая ту или иную задачу, студент должен, прежде всего, внимательно пр</w:t>
      </w:r>
      <w:r w:rsidRPr="00F445D3">
        <w:rPr>
          <w:color w:val="000000" w:themeColor="text1"/>
          <w:shd w:val="clear" w:color="auto" w:fill="FFFFFF"/>
        </w:rPr>
        <w:t>о</w:t>
      </w:r>
      <w:r w:rsidRPr="00F445D3">
        <w:rPr>
          <w:color w:val="000000" w:themeColor="text1"/>
          <w:shd w:val="clear" w:color="auto" w:fill="FFFFFF"/>
        </w:rPr>
        <w:t>читать ее условия, обращая внимание на вс</w:t>
      </w:r>
      <w:r>
        <w:rPr>
          <w:color w:val="000000" w:themeColor="text1"/>
          <w:shd w:val="clear" w:color="auto" w:fill="FFFFFF"/>
        </w:rPr>
        <w:t xml:space="preserve">е даже малозначительные данные. </w:t>
      </w:r>
      <w:r w:rsidRPr="00F445D3">
        <w:rPr>
          <w:color w:val="000000" w:themeColor="text1"/>
          <w:shd w:val="clear" w:color="auto" w:fill="FFFFFF"/>
        </w:rPr>
        <w:t>При оценке выполнения рубежного контроля учитываются глубина знаний теоретич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ских знаний библиотеки и библиографии, культура речи, система письменного и</w:t>
      </w:r>
      <w:r w:rsidRPr="00F445D3">
        <w:rPr>
          <w:color w:val="000000" w:themeColor="text1"/>
          <w:shd w:val="clear" w:color="auto" w:fill="FFFFFF"/>
        </w:rPr>
        <w:t>з</w:t>
      </w:r>
      <w:r w:rsidRPr="00F445D3">
        <w:rPr>
          <w:color w:val="000000" w:themeColor="text1"/>
          <w:shd w:val="clear" w:color="auto" w:fill="FFFFFF"/>
        </w:rPr>
        <w:t>ложения пройденного материала. Особое внимание обращается на умение самосто</w:t>
      </w:r>
      <w:r w:rsidRPr="00F445D3">
        <w:rPr>
          <w:color w:val="000000" w:themeColor="text1"/>
          <w:shd w:val="clear" w:color="auto" w:fill="FFFFFF"/>
        </w:rPr>
        <w:t>я</w:t>
      </w:r>
      <w:r w:rsidRPr="00F445D3">
        <w:rPr>
          <w:color w:val="000000" w:themeColor="text1"/>
          <w:shd w:val="clear" w:color="auto" w:fill="FFFFFF"/>
        </w:rPr>
        <w:t>тельно критически мыслить, аргументировано обосновывать выводы и предлож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ния.</w:t>
      </w:r>
    </w:p>
    <w:p w14:paraId="6CC452E6" w14:textId="77777777" w:rsidR="005C75C7" w:rsidRPr="008B4082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8B4082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проведении рубежного контроля </w:t>
      </w:r>
      <w:r w:rsidRPr="008B4082">
        <w:rPr>
          <w:rFonts w:eastAsia="Times New Roman"/>
          <w:color w:val="000000"/>
          <w:szCs w:val="28"/>
          <w:lang w:eastAsia="ru-RU"/>
        </w:rPr>
        <w:t>обучаемый может запрашивать помощь, необходимый справочный или информационный материал, советы, разъяснения ошибок, наводящие вопросы.</w:t>
      </w:r>
    </w:p>
    <w:p w14:paraId="42AD2895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7FAB838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3879F8E3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3A4DED50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5A95EF87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4512E33D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00A462CC" w14:textId="77777777" w:rsidR="00876DF0" w:rsidRPr="00797A67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3D6ED219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lastRenderedPageBreak/>
        <w:t>3.7 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5F7EE671" w14:textId="77777777" w:rsidR="005C75C7" w:rsidRDefault="005C75C7" w:rsidP="005C75C7">
      <w:pPr>
        <w:ind w:firstLine="709"/>
        <w:jc w:val="both"/>
      </w:pPr>
    </w:p>
    <w:p w14:paraId="225B6ECB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28B6313F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708C0D02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47DBFEBC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5DC8599F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6A23151B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5EED9FAC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D1374C8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3.8 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4E73FAB1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2653091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lastRenderedPageBreak/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0F050378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4E62CF6F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3FBCC20C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476D0F57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3DF2534C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14726A85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046D36FA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6CE2D34F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54D16A45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00E6BA8D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2E8F72C3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50327DE1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3C13FA51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6576C1DA" w14:textId="77777777" w:rsidR="005C75C7" w:rsidRDefault="005C75C7" w:rsidP="005C75C7">
      <w:pPr>
        <w:rPr>
          <w:rFonts w:eastAsiaTheme="minorHAnsi"/>
          <w:szCs w:val="28"/>
        </w:rPr>
        <w:sectPr w:rsidR="005C75C7" w:rsidSect="00803801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17F7AC87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13A272D7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A1C53A2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0BC14A2B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1146FEB5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6BA62A3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60AF40B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3E53D074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3070CFA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72DB0784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57BC489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6D39A996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582BCC7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234EC2B9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1F910B7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1A71F9C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2186F79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51D54893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7E4E1EB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15FE5C15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5A1F4B3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7D96A3D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1719A91C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4E795DD4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211172DF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35709B38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803801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CD8E7" w14:textId="77777777" w:rsidR="0056180B" w:rsidRDefault="0056180B" w:rsidP="00661BC3">
      <w:r>
        <w:separator/>
      </w:r>
    </w:p>
  </w:endnote>
  <w:endnote w:type="continuationSeparator" w:id="0">
    <w:p w14:paraId="72ED6435" w14:textId="77777777" w:rsidR="0056180B" w:rsidRDefault="0056180B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08DCF512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FF5CA3">
          <w:rPr>
            <w:noProof/>
            <w:sz w:val="24"/>
            <w:szCs w:val="24"/>
          </w:rPr>
          <w:t>3</w:t>
        </w:r>
        <w:r w:rsidRPr="00661BC3">
          <w:rPr>
            <w:sz w:val="24"/>
            <w:szCs w:val="24"/>
          </w:rPr>
          <w:fldChar w:fldCharType="end"/>
        </w:r>
      </w:p>
    </w:sdtContent>
  </w:sdt>
  <w:p w14:paraId="1FB273E8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37347" w14:textId="77777777" w:rsidR="0056180B" w:rsidRDefault="0056180B" w:rsidP="00661BC3">
      <w:r>
        <w:separator/>
      </w:r>
    </w:p>
  </w:footnote>
  <w:footnote w:type="continuationSeparator" w:id="0">
    <w:p w14:paraId="3DD83A40" w14:textId="77777777" w:rsidR="0056180B" w:rsidRDefault="0056180B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64EC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0E18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66BE3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154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3EAE"/>
    <w:rsid w:val="00334560"/>
    <w:rsid w:val="00336DDC"/>
    <w:rsid w:val="00341771"/>
    <w:rsid w:val="00341E05"/>
    <w:rsid w:val="00343A14"/>
    <w:rsid w:val="00344730"/>
    <w:rsid w:val="00344DF8"/>
    <w:rsid w:val="0034555F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876C4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0D03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0962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6D7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AB5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2479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0B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6DF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22CB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2CE5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01AE"/>
    <w:rsid w:val="00801803"/>
    <w:rsid w:val="00801F27"/>
    <w:rsid w:val="00802948"/>
    <w:rsid w:val="00802CBC"/>
    <w:rsid w:val="00803801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3C9B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202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7BE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59E7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0E4F"/>
    <w:rsid w:val="009316D6"/>
    <w:rsid w:val="00931772"/>
    <w:rsid w:val="00932559"/>
    <w:rsid w:val="00933F13"/>
    <w:rsid w:val="009343BE"/>
    <w:rsid w:val="009346F1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0E2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9F7B07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D85"/>
    <w:rsid w:val="00A24E6F"/>
    <w:rsid w:val="00A2513A"/>
    <w:rsid w:val="00A25600"/>
    <w:rsid w:val="00A267A4"/>
    <w:rsid w:val="00A26E4E"/>
    <w:rsid w:val="00A270AC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11F6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473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38D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3B96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0B9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97E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1913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35F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129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5CA3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DB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3890</Words>
  <Characters>22179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58</cp:revision>
  <cp:lastPrinted>2024-04-15T10:59:00Z</cp:lastPrinted>
  <dcterms:created xsi:type="dcterms:W3CDTF">2019-10-18T19:54:00Z</dcterms:created>
  <dcterms:modified xsi:type="dcterms:W3CDTF">2026-04-19T10:02:00Z</dcterms:modified>
</cp:coreProperties>
</file>